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D858BB" w:rsidRDefault="005E2593" w:rsidP="00345D0F">
      <w:pPr>
        <w:spacing w:after="0"/>
        <w:ind w:left="1560"/>
        <w:jc w:val="center"/>
        <w:rPr>
          <w:rFonts w:ascii="Arial" w:hAnsi="Arial" w:cs="Arial"/>
          <w:b/>
        </w:rPr>
      </w:pPr>
      <w:r w:rsidRPr="00D858BB">
        <w:rPr>
          <w:rFonts w:ascii="Arial" w:hAnsi="Arial" w:cs="Arial"/>
          <w:b/>
        </w:rPr>
        <w:t>CONVOCATORIA</w:t>
      </w:r>
    </w:p>
    <w:p w:rsidR="005E2593" w:rsidRPr="00D858BB" w:rsidRDefault="00C15DB9" w:rsidP="00345D0F">
      <w:pPr>
        <w:ind w:left="1560"/>
        <w:jc w:val="center"/>
        <w:rPr>
          <w:rFonts w:ascii="Arial" w:hAnsi="Arial" w:cs="Arial"/>
          <w:b/>
        </w:rPr>
      </w:pPr>
      <w:r>
        <w:rPr>
          <w:rFonts w:ascii="Arial" w:hAnsi="Arial" w:cs="Arial"/>
          <w:b/>
        </w:rPr>
        <w:t>SESIÓN ORDINARIA No. 05</w:t>
      </w:r>
    </w:p>
    <w:p w:rsidR="005E2593" w:rsidRPr="00212920" w:rsidRDefault="005E2593" w:rsidP="00345D0F">
      <w:pPr>
        <w:spacing w:after="0"/>
        <w:ind w:left="1560"/>
        <w:jc w:val="both"/>
        <w:rPr>
          <w:rFonts w:ascii="Arial" w:hAnsi="Arial" w:cs="Arial"/>
          <w:b/>
        </w:rPr>
      </w:pPr>
      <w:bookmarkStart w:id="0" w:name="_GoBack"/>
      <w:bookmarkEnd w:id="0"/>
    </w:p>
    <w:p w:rsidR="005E2593" w:rsidRPr="00D858BB" w:rsidRDefault="005E2593" w:rsidP="00345D0F">
      <w:pPr>
        <w:ind w:left="1560"/>
        <w:jc w:val="both"/>
        <w:rPr>
          <w:rFonts w:ascii="Arial" w:hAnsi="Arial" w:cs="Arial"/>
          <w:b/>
        </w:rPr>
      </w:pPr>
      <w:r w:rsidRPr="00D858BB">
        <w:rPr>
          <w:rFonts w:ascii="Arial" w:hAnsi="Arial" w:cs="Arial"/>
          <w:b/>
        </w:rPr>
        <w:t>H. Ayuntamiento de Tuxcueca, Jalisco</w:t>
      </w:r>
    </w:p>
    <w:p w:rsidR="005E2593" w:rsidRPr="00D858BB" w:rsidRDefault="005E2593" w:rsidP="00345D0F">
      <w:pPr>
        <w:ind w:left="1560"/>
        <w:jc w:val="both"/>
        <w:rPr>
          <w:rFonts w:ascii="Arial" w:hAnsi="Arial" w:cs="Arial"/>
          <w:b/>
        </w:rPr>
      </w:pPr>
      <w:r w:rsidRPr="00D858BB">
        <w:rPr>
          <w:rFonts w:ascii="Arial" w:hAnsi="Arial" w:cs="Arial"/>
          <w:b/>
        </w:rPr>
        <w:t>Presente:</w:t>
      </w:r>
    </w:p>
    <w:p w:rsidR="005E2593" w:rsidRPr="00D858BB" w:rsidRDefault="00C15DB9" w:rsidP="00345D0F">
      <w:pPr>
        <w:ind w:left="1560"/>
        <w:jc w:val="both"/>
        <w:rPr>
          <w:rFonts w:ascii="Arial" w:hAnsi="Arial" w:cs="Arial"/>
        </w:rPr>
      </w:pPr>
      <w:r>
        <w:rPr>
          <w:rFonts w:ascii="Arial" w:hAnsi="Arial" w:cs="Arial"/>
        </w:rPr>
        <w:t>Los</w:t>
      </w:r>
      <w:r w:rsidR="005E2593" w:rsidRPr="00D858BB">
        <w:rPr>
          <w:rFonts w:ascii="Arial" w:hAnsi="Arial" w:cs="Arial"/>
        </w:rPr>
        <w:t xml:space="preserve"> suscrito</w:t>
      </w:r>
      <w:r>
        <w:rPr>
          <w:rFonts w:ascii="Arial" w:hAnsi="Arial" w:cs="Arial"/>
        </w:rPr>
        <w:t>s</w:t>
      </w:r>
      <w:r w:rsidR="005E2593" w:rsidRPr="00D858BB">
        <w:rPr>
          <w:rFonts w:ascii="Arial" w:hAnsi="Arial" w:cs="Arial"/>
        </w:rPr>
        <w:t xml:space="preserve"> Prof. Reyes Mancilla Aceves, Presidente Municipal y Prof. Eugenio Cuevas Hernández, Secretario General del H. Ayuntamiento de Tuxcueca, Jalisco</w:t>
      </w:r>
      <w:r>
        <w:rPr>
          <w:rFonts w:ascii="Arial" w:hAnsi="Arial" w:cs="Arial"/>
        </w:rPr>
        <w:t>,</w:t>
      </w:r>
      <w:r w:rsidR="009C6969" w:rsidRPr="00D858BB">
        <w:rPr>
          <w:rFonts w:ascii="Arial" w:hAnsi="Arial" w:cs="Arial"/>
          <w:b/>
        </w:rPr>
        <w:t xml:space="preserve"> </w:t>
      </w:r>
      <w:r w:rsidR="009C6969" w:rsidRPr="00D858BB">
        <w:rPr>
          <w:rFonts w:ascii="Arial" w:hAnsi="Arial" w:cs="Arial"/>
        </w:rPr>
        <w:t>de conformidad con las atribuciones que nos confieren l</w:t>
      </w:r>
      <w:r w:rsidR="005416A1">
        <w:rPr>
          <w:rFonts w:ascii="Arial" w:hAnsi="Arial" w:cs="Arial"/>
        </w:rPr>
        <w:t>os artículos 47, Fracción III</w:t>
      </w:r>
      <w:r w:rsidR="009C6969" w:rsidRPr="00D858BB">
        <w:rPr>
          <w:rFonts w:ascii="Arial" w:hAnsi="Arial" w:cs="Arial"/>
        </w:rPr>
        <w:t xml:space="preserve"> de la Ley del Gobierno y la Administración Pública Municipal del Estado de Jalisco</w:t>
      </w:r>
      <w:r w:rsidR="00CF5AAF" w:rsidRPr="00D858BB">
        <w:rPr>
          <w:rFonts w:ascii="Arial" w:hAnsi="Arial" w:cs="Arial"/>
          <w:b/>
        </w:rPr>
        <w:t xml:space="preserve">, </w:t>
      </w:r>
      <w:r w:rsidR="00CF5AAF" w:rsidRPr="00D858BB">
        <w:rPr>
          <w:rFonts w:ascii="Arial" w:hAnsi="Arial" w:cs="Arial"/>
        </w:rPr>
        <w:t xml:space="preserve">nos permitimos convocar a los integrantes del H. Ayuntamiento de Tuxcueca, Jalisco, a la sesión ordinaria, que corresponde a la No. </w:t>
      </w:r>
      <w:r w:rsidR="00CF5AAF" w:rsidRPr="00D858BB">
        <w:rPr>
          <w:rFonts w:ascii="Arial" w:hAnsi="Arial" w:cs="Arial"/>
          <w:b/>
        </w:rPr>
        <w:t>0</w:t>
      </w:r>
      <w:r>
        <w:rPr>
          <w:rFonts w:ascii="Arial" w:hAnsi="Arial" w:cs="Arial"/>
          <w:b/>
        </w:rPr>
        <w:t>5</w:t>
      </w:r>
      <w:r w:rsidR="000D50F7">
        <w:rPr>
          <w:rFonts w:ascii="Arial" w:hAnsi="Arial" w:cs="Arial"/>
        </w:rPr>
        <w:t xml:space="preserve"> de Cabildo, misma que</w:t>
      </w:r>
      <w:r w:rsidR="00CF5AAF" w:rsidRPr="00D858BB">
        <w:rPr>
          <w:rFonts w:ascii="Arial" w:hAnsi="Arial" w:cs="Arial"/>
        </w:rPr>
        <w:t xml:space="preserve"> tendrá verificativo a las </w:t>
      </w:r>
      <w:r w:rsidR="007E7731" w:rsidRPr="00D858BB">
        <w:rPr>
          <w:rFonts w:ascii="Arial" w:hAnsi="Arial" w:cs="Arial"/>
          <w:b/>
        </w:rPr>
        <w:t>10:00 a.m</w:t>
      </w:r>
      <w:r w:rsidR="007E7731" w:rsidRPr="00D858BB">
        <w:rPr>
          <w:rFonts w:ascii="Arial" w:hAnsi="Arial" w:cs="Arial"/>
        </w:rPr>
        <w:t xml:space="preserve">. del día </w:t>
      </w:r>
      <w:r w:rsidR="002059D2">
        <w:rPr>
          <w:rFonts w:ascii="Arial" w:hAnsi="Arial" w:cs="Arial"/>
          <w:b/>
        </w:rPr>
        <w:t>lunes 17</w:t>
      </w:r>
      <w:r w:rsidR="000D50F7">
        <w:rPr>
          <w:rFonts w:ascii="Arial" w:hAnsi="Arial" w:cs="Arial"/>
          <w:b/>
        </w:rPr>
        <w:t xml:space="preserve"> de </w:t>
      </w:r>
      <w:r>
        <w:rPr>
          <w:rFonts w:ascii="Arial" w:hAnsi="Arial" w:cs="Arial"/>
          <w:b/>
        </w:rPr>
        <w:t>diciembre</w:t>
      </w:r>
      <w:r w:rsidR="007E7731" w:rsidRPr="00D858BB">
        <w:rPr>
          <w:rFonts w:ascii="Arial" w:hAnsi="Arial" w:cs="Arial"/>
          <w:b/>
        </w:rPr>
        <w:t xml:space="preserve"> de 2018</w:t>
      </w:r>
      <w:r w:rsidR="007E7731" w:rsidRPr="00D858BB">
        <w:rPr>
          <w:rFonts w:ascii="Arial" w:hAnsi="Arial" w:cs="Arial"/>
        </w:rPr>
        <w:t>, en la Sala de Cabildo de la Presidencia Municipal ubicada en la calle Álvaro Obregón No. 01, Col. Centro de la localidad de Tuxcueca, Jalisco, sesión que se desarrollará al tenor del siguiente:</w:t>
      </w:r>
    </w:p>
    <w:p w:rsidR="007E7731" w:rsidRDefault="007E7731" w:rsidP="00345D0F">
      <w:pPr>
        <w:ind w:left="1560"/>
        <w:jc w:val="center"/>
        <w:rPr>
          <w:rFonts w:ascii="Arial" w:hAnsi="Arial" w:cs="Arial"/>
          <w:b/>
        </w:rPr>
      </w:pPr>
      <w:r w:rsidRPr="00D858BB">
        <w:rPr>
          <w:rFonts w:ascii="Arial" w:hAnsi="Arial" w:cs="Arial"/>
          <w:b/>
        </w:rPr>
        <w:t>O R D E N    D E L   D Í A</w:t>
      </w:r>
    </w:p>
    <w:p w:rsidR="00426357" w:rsidRPr="00D858BB" w:rsidRDefault="00426357" w:rsidP="00345D0F">
      <w:pPr>
        <w:pStyle w:val="Prrafodelista"/>
        <w:numPr>
          <w:ilvl w:val="0"/>
          <w:numId w:val="2"/>
        </w:numPr>
        <w:ind w:left="1560"/>
        <w:jc w:val="both"/>
        <w:rPr>
          <w:rFonts w:ascii="Arial" w:hAnsi="Arial" w:cs="Arial"/>
        </w:rPr>
      </w:pPr>
      <w:r w:rsidRPr="00D858BB">
        <w:rPr>
          <w:rFonts w:ascii="Arial" w:hAnsi="Arial" w:cs="Arial"/>
        </w:rPr>
        <w:t xml:space="preserve">Lista de asistencia </w:t>
      </w:r>
      <w:r>
        <w:rPr>
          <w:rFonts w:ascii="Arial" w:hAnsi="Arial" w:cs="Arial"/>
        </w:rPr>
        <w:t>y en su caso declaración de quórum legal.</w:t>
      </w:r>
    </w:p>
    <w:p w:rsidR="00426357" w:rsidRPr="00426357" w:rsidRDefault="00426357" w:rsidP="00345D0F">
      <w:pPr>
        <w:pStyle w:val="Prrafodelista"/>
        <w:numPr>
          <w:ilvl w:val="0"/>
          <w:numId w:val="2"/>
        </w:numPr>
        <w:ind w:left="1560"/>
        <w:jc w:val="both"/>
        <w:rPr>
          <w:rFonts w:ascii="Arial" w:hAnsi="Arial" w:cs="Arial"/>
          <w:b/>
        </w:rPr>
      </w:pPr>
      <w:r>
        <w:rPr>
          <w:rFonts w:ascii="Arial" w:hAnsi="Arial" w:cs="Arial"/>
        </w:rPr>
        <w:t>Análisis, d</w:t>
      </w:r>
      <w:r w:rsidRPr="00D858BB">
        <w:rPr>
          <w:rFonts w:ascii="Arial" w:hAnsi="Arial" w:cs="Arial"/>
        </w:rPr>
        <w:t>iscusión y aprobación del orden</w:t>
      </w:r>
      <w:r>
        <w:rPr>
          <w:rFonts w:ascii="Arial" w:hAnsi="Arial" w:cs="Arial"/>
        </w:rPr>
        <w:t xml:space="preserve"> del día</w:t>
      </w:r>
    </w:p>
    <w:p w:rsidR="00426357" w:rsidRPr="000251CB" w:rsidRDefault="00426357" w:rsidP="00345D0F">
      <w:pPr>
        <w:pStyle w:val="Prrafodelista"/>
        <w:numPr>
          <w:ilvl w:val="0"/>
          <w:numId w:val="2"/>
        </w:numPr>
        <w:ind w:left="1560"/>
        <w:jc w:val="both"/>
        <w:rPr>
          <w:rFonts w:ascii="Arial" w:hAnsi="Arial" w:cs="Arial"/>
          <w:b/>
        </w:rPr>
      </w:pPr>
      <w:r>
        <w:rPr>
          <w:rFonts w:ascii="Arial" w:hAnsi="Arial" w:cs="Arial"/>
        </w:rPr>
        <w:t>Lectura, discusión y aprobación en su caso de</w:t>
      </w:r>
      <w:r w:rsidR="00CF161F">
        <w:rPr>
          <w:rFonts w:ascii="Arial" w:hAnsi="Arial" w:cs="Arial"/>
        </w:rPr>
        <w:t>l</w:t>
      </w:r>
      <w:r w:rsidR="00C15DB9">
        <w:rPr>
          <w:rFonts w:ascii="Arial" w:hAnsi="Arial" w:cs="Arial"/>
        </w:rPr>
        <w:t xml:space="preserve"> a</w:t>
      </w:r>
      <w:r>
        <w:rPr>
          <w:rFonts w:ascii="Arial" w:hAnsi="Arial" w:cs="Arial"/>
        </w:rPr>
        <w:t>cta de la sesi</w:t>
      </w:r>
      <w:r w:rsidR="005C2D45">
        <w:rPr>
          <w:rFonts w:ascii="Arial" w:hAnsi="Arial" w:cs="Arial"/>
        </w:rPr>
        <w:t xml:space="preserve">ón anterior, celebrada el día </w:t>
      </w:r>
      <w:r w:rsidR="00C15DB9">
        <w:rPr>
          <w:rFonts w:ascii="Arial" w:hAnsi="Arial" w:cs="Arial"/>
        </w:rPr>
        <w:t>01 de noviembre</w:t>
      </w:r>
      <w:r>
        <w:rPr>
          <w:rFonts w:ascii="Arial" w:hAnsi="Arial" w:cs="Arial"/>
        </w:rPr>
        <w:t xml:space="preserve"> de 2018 dos mil dieciocho.</w:t>
      </w:r>
    </w:p>
    <w:p w:rsidR="000251CB" w:rsidRPr="00CF161F" w:rsidRDefault="000251CB" w:rsidP="00345D0F">
      <w:pPr>
        <w:pStyle w:val="Prrafodelista"/>
        <w:numPr>
          <w:ilvl w:val="0"/>
          <w:numId w:val="2"/>
        </w:numPr>
        <w:ind w:left="1560"/>
        <w:jc w:val="both"/>
        <w:rPr>
          <w:rFonts w:ascii="Arial" w:hAnsi="Arial" w:cs="Arial"/>
          <w:b/>
        </w:rPr>
      </w:pPr>
      <w:r>
        <w:rPr>
          <w:rFonts w:ascii="Arial" w:hAnsi="Arial" w:cs="Arial"/>
        </w:rPr>
        <w:t>Análisis y solución para el pago de aguinaldos.</w:t>
      </w:r>
    </w:p>
    <w:p w:rsidR="00AC001D" w:rsidRDefault="00AC001D" w:rsidP="00345D0F">
      <w:pPr>
        <w:pStyle w:val="Prrafodelista"/>
        <w:numPr>
          <w:ilvl w:val="0"/>
          <w:numId w:val="2"/>
        </w:numPr>
        <w:ind w:left="1560"/>
        <w:jc w:val="both"/>
        <w:rPr>
          <w:rFonts w:ascii="Arial" w:hAnsi="Arial" w:cs="Arial"/>
        </w:rPr>
      </w:pPr>
      <w:r>
        <w:rPr>
          <w:rFonts w:ascii="Arial" w:hAnsi="Arial" w:cs="Arial"/>
        </w:rPr>
        <w:t>Solicitud de licencia para un centro botanero en la localidad de Tuxcueca por parte de la C. Miriam Santa Rosa Cruz.</w:t>
      </w:r>
    </w:p>
    <w:p w:rsidR="00AC001D" w:rsidRPr="003661EB" w:rsidRDefault="00AC001D" w:rsidP="00345D0F">
      <w:pPr>
        <w:pStyle w:val="Prrafodelista"/>
        <w:numPr>
          <w:ilvl w:val="0"/>
          <w:numId w:val="2"/>
        </w:numPr>
        <w:ind w:left="1560"/>
        <w:jc w:val="both"/>
        <w:rPr>
          <w:rFonts w:ascii="Arial" w:hAnsi="Arial" w:cs="Arial"/>
          <w:b/>
        </w:rPr>
      </w:pPr>
      <w:r w:rsidRPr="00AC001D">
        <w:rPr>
          <w:rFonts w:ascii="Arial" w:hAnsi="Arial" w:cs="Arial"/>
        </w:rPr>
        <w:t xml:space="preserve">Solicitud de licencia para venta de comida y bebidas en envase abierto en la localidad de San Luis Soyatlán, por parte de la C. Ana Elidia Chávez Lupercio. </w:t>
      </w:r>
    </w:p>
    <w:p w:rsidR="003661EB" w:rsidRPr="003661EB" w:rsidRDefault="003661EB" w:rsidP="00345D0F">
      <w:pPr>
        <w:pStyle w:val="Prrafodelista"/>
        <w:numPr>
          <w:ilvl w:val="0"/>
          <w:numId w:val="2"/>
        </w:numPr>
        <w:ind w:left="1560"/>
        <w:jc w:val="both"/>
        <w:rPr>
          <w:rFonts w:ascii="Arial" w:hAnsi="Arial" w:cs="Arial"/>
          <w:b/>
        </w:rPr>
      </w:pPr>
      <w:r>
        <w:rPr>
          <w:rFonts w:ascii="Arial" w:hAnsi="Arial" w:cs="Arial"/>
        </w:rPr>
        <w:t>Informe de la integración del Consejo Municipal de Participación Social en la Educación</w:t>
      </w:r>
      <w:r w:rsidR="000251CB">
        <w:rPr>
          <w:rFonts w:ascii="Arial" w:hAnsi="Arial" w:cs="Arial"/>
        </w:rPr>
        <w:t>.</w:t>
      </w:r>
    </w:p>
    <w:p w:rsidR="003661EB" w:rsidRPr="003B0CFD" w:rsidRDefault="003661EB" w:rsidP="00345D0F">
      <w:pPr>
        <w:pStyle w:val="Prrafodelista"/>
        <w:numPr>
          <w:ilvl w:val="0"/>
          <w:numId w:val="2"/>
        </w:numPr>
        <w:ind w:left="1560"/>
        <w:jc w:val="both"/>
        <w:rPr>
          <w:rFonts w:ascii="Arial" w:hAnsi="Arial" w:cs="Arial"/>
          <w:b/>
        </w:rPr>
      </w:pPr>
      <w:r>
        <w:rPr>
          <w:rFonts w:ascii="Arial" w:hAnsi="Arial" w:cs="Arial"/>
        </w:rPr>
        <w:t xml:space="preserve">Informe de la </w:t>
      </w:r>
      <w:r w:rsidR="002F2578">
        <w:rPr>
          <w:rFonts w:ascii="Arial" w:hAnsi="Arial" w:cs="Arial"/>
        </w:rPr>
        <w:t>integración del Comité de Adquisiciones</w:t>
      </w:r>
      <w:r w:rsidR="000251CB">
        <w:rPr>
          <w:rFonts w:ascii="Arial" w:hAnsi="Arial" w:cs="Arial"/>
        </w:rPr>
        <w:t>.</w:t>
      </w:r>
    </w:p>
    <w:p w:rsidR="003B0CFD" w:rsidRPr="00AC001D" w:rsidRDefault="003B0CFD" w:rsidP="00345D0F">
      <w:pPr>
        <w:pStyle w:val="Prrafodelista"/>
        <w:numPr>
          <w:ilvl w:val="0"/>
          <w:numId w:val="2"/>
        </w:numPr>
        <w:ind w:left="1560"/>
        <w:jc w:val="both"/>
        <w:rPr>
          <w:rFonts w:ascii="Arial" w:hAnsi="Arial" w:cs="Arial"/>
          <w:b/>
        </w:rPr>
      </w:pPr>
      <w:r>
        <w:rPr>
          <w:rFonts w:ascii="Arial" w:hAnsi="Arial" w:cs="Arial"/>
        </w:rPr>
        <w:t xml:space="preserve">Análisis, discusión y aprobación en su caso de la propuesta por parte de la Regidora, Lic. Bertha Alicia López Madriz del Reglamento de Participación Ciudadana del </w:t>
      </w:r>
      <w:r w:rsidR="000251CB">
        <w:rPr>
          <w:rFonts w:ascii="Arial" w:hAnsi="Arial" w:cs="Arial"/>
        </w:rPr>
        <w:t>Municipio de Tuxcueca, Jalisco.</w:t>
      </w:r>
    </w:p>
    <w:p w:rsidR="00832527" w:rsidRPr="00AC001D" w:rsidRDefault="00832527" w:rsidP="00345D0F">
      <w:pPr>
        <w:pStyle w:val="Prrafodelista"/>
        <w:numPr>
          <w:ilvl w:val="0"/>
          <w:numId w:val="2"/>
        </w:numPr>
        <w:ind w:left="1560"/>
        <w:jc w:val="both"/>
        <w:rPr>
          <w:rFonts w:ascii="Arial" w:hAnsi="Arial" w:cs="Arial"/>
          <w:b/>
        </w:rPr>
      </w:pPr>
      <w:r w:rsidRPr="00AC001D">
        <w:rPr>
          <w:rFonts w:ascii="Arial" w:hAnsi="Arial" w:cs="Arial"/>
        </w:rPr>
        <w:t>Asuntos Generales</w:t>
      </w:r>
      <w:r w:rsidR="005C2D45" w:rsidRPr="00AC001D">
        <w:rPr>
          <w:rFonts w:ascii="Arial" w:hAnsi="Arial" w:cs="Arial"/>
        </w:rPr>
        <w:t>.</w:t>
      </w:r>
    </w:p>
    <w:p w:rsidR="00832527" w:rsidRPr="00C71D38" w:rsidRDefault="00832527" w:rsidP="00345D0F">
      <w:pPr>
        <w:pStyle w:val="Prrafodelista"/>
        <w:numPr>
          <w:ilvl w:val="0"/>
          <w:numId w:val="2"/>
        </w:numPr>
        <w:ind w:left="1560"/>
        <w:jc w:val="both"/>
        <w:rPr>
          <w:rFonts w:ascii="Arial" w:hAnsi="Arial" w:cs="Arial"/>
          <w:b/>
        </w:rPr>
      </w:pPr>
      <w:r>
        <w:rPr>
          <w:rFonts w:ascii="Arial" w:hAnsi="Arial" w:cs="Arial"/>
        </w:rPr>
        <w:t>Clausura de la Sesión</w:t>
      </w:r>
      <w:r w:rsidR="005C2D45">
        <w:rPr>
          <w:rFonts w:ascii="Arial" w:hAnsi="Arial" w:cs="Arial"/>
        </w:rPr>
        <w:t>.</w:t>
      </w:r>
      <w:r w:rsidR="000251CB">
        <w:rPr>
          <w:rFonts w:ascii="Arial" w:hAnsi="Arial" w:cs="Arial"/>
        </w:rPr>
        <w:t xml:space="preserve"> </w:t>
      </w:r>
    </w:p>
    <w:p w:rsidR="00C71D38" w:rsidRPr="00426357" w:rsidRDefault="00C71D38" w:rsidP="00345D0F">
      <w:pPr>
        <w:pStyle w:val="Prrafodelista"/>
        <w:ind w:left="1560"/>
        <w:jc w:val="both"/>
        <w:rPr>
          <w:rFonts w:ascii="Arial" w:hAnsi="Arial" w:cs="Arial"/>
          <w:b/>
        </w:rPr>
      </w:pPr>
    </w:p>
    <w:p w:rsidR="00D858BB" w:rsidRPr="00D858BB" w:rsidRDefault="00D858BB" w:rsidP="00345D0F">
      <w:pPr>
        <w:pStyle w:val="Prrafodelista"/>
        <w:ind w:left="1560"/>
        <w:jc w:val="both"/>
        <w:rPr>
          <w:rFonts w:ascii="Arial" w:hAnsi="Arial" w:cs="Arial"/>
        </w:rPr>
      </w:pPr>
    </w:p>
    <w:p w:rsidR="00D858BB" w:rsidRDefault="00D858BB" w:rsidP="00345D0F">
      <w:pPr>
        <w:pStyle w:val="Prrafodelista"/>
        <w:spacing w:after="0"/>
        <w:ind w:left="1560"/>
        <w:jc w:val="center"/>
        <w:rPr>
          <w:rFonts w:ascii="Arial" w:hAnsi="Arial" w:cs="Arial"/>
          <w:b/>
        </w:rPr>
      </w:pPr>
      <w:r w:rsidRPr="00D858BB">
        <w:rPr>
          <w:rFonts w:ascii="Arial" w:hAnsi="Arial" w:cs="Arial"/>
          <w:b/>
        </w:rPr>
        <w:t>ATENTAMENTE</w:t>
      </w:r>
    </w:p>
    <w:p w:rsidR="00D858BB" w:rsidRPr="00702B01" w:rsidRDefault="00D858BB" w:rsidP="00345D0F">
      <w:pPr>
        <w:spacing w:after="0"/>
        <w:ind w:left="1560"/>
        <w:jc w:val="center"/>
        <w:rPr>
          <w:rFonts w:ascii="Arial" w:hAnsi="Arial" w:cs="Arial"/>
        </w:rPr>
      </w:pPr>
      <w:r w:rsidRPr="00702B01">
        <w:rPr>
          <w:rFonts w:ascii="Arial" w:hAnsi="Arial" w:cs="Arial"/>
          <w:i/>
        </w:rPr>
        <w:t>“2018, Centenario de la creación del Municipio de Puerto Vallarta y del XXX Aniversario del Nuevo Hospital Civil de Guadalajara”</w:t>
      </w:r>
    </w:p>
    <w:p w:rsidR="00D858BB" w:rsidRDefault="00D858BB" w:rsidP="00345D0F">
      <w:pPr>
        <w:ind w:left="1560"/>
        <w:jc w:val="center"/>
        <w:rPr>
          <w:rFonts w:ascii="Arial" w:hAnsi="Arial" w:cs="Arial"/>
          <w:i/>
        </w:rPr>
      </w:pPr>
      <w:r w:rsidRPr="00702B01">
        <w:rPr>
          <w:rFonts w:ascii="Arial" w:hAnsi="Arial" w:cs="Arial"/>
          <w:i/>
        </w:rPr>
        <w:t xml:space="preserve"> “Tuxcueca, Jalisco, tierra del Generalísimo Ramón Corona”</w:t>
      </w:r>
    </w:p>
    <w:p w:rsidR="003F194B" w:rsidRDefault="003F194B" w:rsidP="00345D0F">
      <w:pPr>
        <w:ind w:left="1560"/>
        <w:jc w:val="center"/>
        <w:rPr>
          <w:rFonts w:ascii="Arial" w:hAnsi="Arial" w:cs="Arial"/>
          <w:b/>
        </w:rPr>
      </w:pPr>
    </w:p>
    <w:p w:rsidR="00D858BB" w:rsidRPr="00D858BB" w:rsidRDefault="00D858BB" w:rsidP="00345D0F">
      <w:pPr>
        <w:pStyle w:val="Prrafodelista"/>
        <w:ind w:left="1560"/>
        <w:jc w:val="center"/>
        <w:rPr>
          <w:rFonts w:ascii="Arial" w:hAnsi="Arial" w:cs="Arial"/>
          <w:b/>
        </w:rPr>
      </w:pPr>
    </w:p>
    <w:p w:rsidR="00D858BB" w:rsidRDefault="00D858BB" w:rsidP="00345D0F">
      <w:pPr>
        <w:pStyle w:val="Prrafodelista"/>
        <w:ind w:left="1560"/>
        <w:jc w:val="center"/>
        <w:rPr>
          <w:rFonts w:ascii="Arial" w:hAnsi="Arial" w:cs="Arial"/>
          <w:b/>
          <w:sz w:val="24"/>
          <w:szCs w:val="24"/>
        </w:rPr>
      </w:pPr>
      <w:r>
        <w:rPr>
          <w:rFonts w:ascii="Arial" w:hAnsi="Arial" w:cs="Arial"/>
          <w:b/>
          <w:sz w:val="24"/>
          <w:szCs w:val="24"/>
        </w:rPr>
        <w:t>_______________</w:t>
      </w:r>
      <w:r w:rsidR="00C71D38">
        <w:rPr>
          <w:rFonts w:ascii="Arial" w:hAnsi="Arial" w:cs="Arial"/>
          <w:b/>
          <w:sz w:val="24"/>
          <w:szCs w:val="24"/>
        </w:rPr>
        <w:t>__</w:t>
      </w:r>
      <w:r>
        <w:rPr>
          <w:rFonts w:ascii="Arial" w:hAnsi="Arial" w:cs="Arial"/>
          <w:b/>
          <w:sz w:val="24"/>
          <w:szCs w:val="24"/>
        </w:rPr>
        <w:t>_____________</w:t>
      </w:r>
    </w:p>
    <w:p w:rsidR="00D858BB" w:rsidRPr="00D858BB" w:rsidRDefault="00D858BB" w:rsidP="00345D0F">
      <w:pPr>
        <w:pStyle w:val="Prrafodelista"/>
        <w:ind w:left="1560"/>
        <w:jc w:val="center"/>
        <w:rPr>
          <w:rFonts w:ascii="Arial" w:hAnsi="Arial" w:cs="Arial"/>
          <w:b/>
          <w:sz w:val="24"/>
          <w:szCs w:val="24"/>
        </w:rPr>
      </w:pPr>
      <w:r w:rsidRPr="00D858BB">
        <w:rPr>
          <w:rFonts w:ascii="Arial" w:hAnsi="Arial" w:cs="Arial"/>
          <w:b/>
          <w:sz w:val="24"/>
          <w:szCs w:val="24"/>
        </w:rPr>
        <w:t>Prof. Eugenio Cuevas Hernández</w:t>
      </w:r>
    </w:p>
    <w:p w:rsidR="00D858BB" w:rsidRDefault="00D858BB" w:rsidP="00345D0F">
      <w:pPr>
        <w:pStyle w:val="Prrafodelista"/>
        <w:ind w:left="1560"/>
        <w:jc w:val="center"/>
        <w:rPr>
          <w:rFonts w:ascii="Arial" w:hAnsi="Arial" w:cs="Arial"/>
          <w:b/>
          <w:sz w:val="24"/>
          <w:szCs w:val="24"/>
        </w:rPr>
      </w:pPr>
      <w:r w:rsidRPr="00D858BB">
        <w:rPr>
          <w:rFonts w:ascii="Arial" w:hAnsi="Arial" w:cs="Arial"/>
          <w:b/>
          <w:sz w:val="24"/>
          <w:szCs w:val="24"/>
        </w:rPr>
        <w:t>Secretario General</w:t>
      </w:r>
    </w:p>
    <w:p w:rsidR="00C71D38" w:rsidRDefault="00C71D38" w:rsidP="00345D0F">
      <w:pPr>
        <w:pStyle w:val="Prrafodelista"/>
        <w:ind w:left="1560"/>
        <w:jc w:val="center"/>
        <w:rPr>
          <w:rFonts w:ascii="Arial" w:hAnsi="Arial" w:cs="Arial"/>
          <w:b/>
          <w:sz w:val="24"/>
          <w:szCs w:val="24"/>
        </w:rPr>
      </w:pPr>
    </w:p>
    <w:p w:rsidR="00D858BB" w:rsidRDefault="00D858BB" w:rsidP="00345D0F">
      <w:pPr>
        <w:pStyle w:val="Prrafodelista"/>
        <w:ind w:left="1560"/>
        <w:jc w:val="center"/>
        <w:rPr>
          <w:rFonts w:ascii="Arial" w:hAnsi="Arial" w:cs="Arial"/>
          <w:sz w:val="24"/>
          <w:szCs w:val="24"/>
        </w:rPr>
      </w:pPr>
      <w:r>
        <w:rPr>
          <w:rFonts w:ascii="Arial" w:hAnsi="Arial" w:cs="Arial"/>
          <w:b/>
          <w:sz w:val="24"/>
          <w:szCs w:val="24"/>
        </w:rPr>
        <w:t>H. Ayuntamiento de Tuxcueca, Jalisco, 2018-2021</w:t>
      </w:r>
    </w:p>
    <w:p w:rsidR="00D858BB" w:rsidRPr="00D858BB" w:rsidRDefault="00D858BB" w:rsidP="00D858BB">
      <w:pPr>
        <w:pStyle w:val="Prrafodelista"/>
        <w:ind w:left="1418"/>
        <w:jc w:val="both"/>
        <w:rPr>
          <w:rFonts w:ascii="Arial" w:hAnsi="Arial" w:cs="Arial"/>
          <w:sz w:val="24"/>
          <w:szCs w:val="24"/>
        </w:rPr>
      </w:pPr>
    </w:p>
    <w:sectPr w:rsidR="00D858BB" w:rsidRPr="00D858BB" w:rsidSect="00C71D38">
      <w:pgSz w:w="12240" w:h="20160" w:code="5"/>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0251CB"/>
    <w:rsid w:val="00051A93"/>
    <w:rsid w:val="000D50F7"/>
    <w:rsid w:val="00132F01"/>
    <w:rsid w:val="00202CA2"/>
    <w:rsid w:val="002059D2"/>
    <w:rsid w:val="00212920"/>
    <w:rsid w:val="002F2578"/>
    <w:rsid w:val="002F33E7"/>
    <w:rsid w:val="00313C32"/>
    <w:rsid w:val="00345D0F"/>
    <w:rsid w:val="003661EB"/>
    <w:rsid w:val="003B0CFD"/>
    <w:rsid w:val="003F194B"/>
    <w:rsid w:val="00426357"/>
    <w:rsid w:val="005416A1"/>
    <w:rsid w:val="00556734"/>
    <w:rsid w:val="00571127"/>
    <w:rsid w:val="005719DD"/>
    <w:rsid w:val="005C2D45"/>
    <w:rsid w:val="005E2593"/>
    <w:rsid w:val="00633773"/>
    <w:rsid w:val="007646E6"/>
    <w:rsid w:val="00777DFE"/>
    <w:rsid w:val="007837B9"/>
    <w:rsid w:val="00795209"/>
    <w:rsid w:val="007D4D16"/>
    <w:rsid w:val="007E7731"/>
    <w:rsid w:val="007F2074"/>
    <w:rsid w:val="00832527"/>
    <w:rsid w:val="008378DA"/>
    <w:rsid w:val="008F3A86"/>
    <w:rsid w:val="00902959"/>
    <w:rsid w:val="009C6969"/>
    <w:rsid w:val="009D19A4"/>
    <w:rsid w:val="00A07361"/>
    <w:rsid w:val="00A41B31"/>
    <w:rsid w:val="00A678D7"/>
    <w:rsid w:val="00A81C10"/>
    <w:rsid w:val="00AC001D"/>
    <w:rsid w:val="00B33FC5"/>
    <w:rsid w:val="00BD2E73"/>
    <w:rsid w:val="00BF64DB"/>
    <w:rsid w:val="00C0644B"/>
    <w:rsid w:val="00C15DB9"/>
    <w:rsid w:val="00C63D9B"/>
    <w:rsid w:val="00C71D38"/>
    <w:rsid w:val="00CF161F"/>
    <w:rsid w:val="00CF5AAF"/>
    <w:rsid w:val="00CF6642"/>
    <w:rsid w:val="00D858BB"/>
    <w:rsid w:val="00DD04F0"/>
    <w:rsid w:val="00F10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11</cp:revision>
  <cp:lastPrinted>2018-12-13T17:03:00Z</cp:lastPrinted>
  <dcterms:created xsi:type="dcterms:W3CDTF">2018-12-11T19:28:00Z</dcterms:created>
  <dcterms:modified xsi:type="dcterms:W3CDTF">2019-03-29T17:18:00Z</dcterms:modified>
</cp:coreProperties>
</file>